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89" w:rsidRDefault="00DC2889" w:rsidP="00DC28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Всероссийский проект «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Киноуроки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в школах России»</w:t>
      </w:r>
    </w:p>
    <w:p w:rsidR="00DC2889" w:rsidRDefault="00DC2889" w:rsidP="00DC2889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ЭТАПЫ ВОСПРИЯТИЯ КИНОУРОКА</w:t>
      </w:r>
    </w:p>
    <w:p w:rsidR="00DC2889" w:rsidRDefault="00DC2889" w:rsidP="00DC288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1-Й ЭТАП </w:t>
      </w:r>
    </w:p>
    <w:p w:rsidR="00DC2889" w:rsidRPr="00044470" w:rsidRDefault="00DC2889" w:rsidP="00DC28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044470">
        <w:rPr>
          <w:rFonts w:ascii="Times New Roman" w:hAnsi="Times New Roman" w:cs="Times New Roman"/>
          <w:sz w:val="24"/>
          <w:szCs w:val="28"/>
        </w:rPr>
        <w:t xml:space="preserve">Просмотр фильма </w:t>
      </w:r>
      <w:r>
        <w:rPr>
          <w:rFonts w:ascii="Times New Roman" w:hAnsi="Times New Roman" w:cs="Times New Roman"/>
          <w:sz w:val="24"/>
          <w:szCs w:val="28"/>
        </w:rPr>
        <w:t>«Друг в беде не бросит»</w:t>
      </w:r>
    </w:p>
    <w:p w:rsidR="00DC2889" w:rsidRPr="00044470" w:rsidRDefault="00DC2889" w:rsidP="00DC28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044470">
        <w:rPr>
          <w:rFonts w:ascii="Times New Roman" w:hAnsi="Times New Roman" w:cs="Times New Roman"/>
          <w:b/>
          <w:sz w:val="24"/>
          <w:szCs w:val="28"/>
        </w:rPr>
        <w:t xml:space="preserve">2-Й ЭТАП </w:t>
      </w:r>
    </w:p>
    <w:p w:rsidR="00DC2889" w:rsidRPr="00044470" w:rsidRDefault="00DC2889" w:rsidP="00DC28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044470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044470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просмотра ребята поделились  своими чувствами: сопереживание детям, оказавшимся в трудной жизненной ситуации, стремление совершать хорошие поступки.</w:t>
      </w:r>
      <w:r w:rsidRPr="00044470">
        <w:rPr>
          <w:rFonts w:ascii="Times New Roman" w:hAnsi="Times New Roman" w:cs="Times New Roman"/>
          <w:sz w:val="24"/>
          <w:szCs w:val="24"/>
        </w:rPr>
        <w:br/>
      </w:r>
      <w:r w:rsidRPr="000444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анализа фильма ребята пришли к выводу, что добрый  дружеский поступок может стать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спасительной соломинкой, от которой зависит здоровье и судьба человека. Название филь</w:t>
      </w:r>
      <w:r w:rsidR="000B7966">
        <w:rPr>
          <w:rFonts w:ascii="Times New Roman" w:hAnsi="Times New Roman" w:cs="Times New Roman"/>
          <w:sz w:val="24"/>
          <w:szCs w:val="24"/>
          <w:shd w:val="clear" w:color="auto" w:fill="FFFFFF"/>
        </w:rPr>
        <w:t>ма было раскрыто в полной мере. Вывод: нужно не осуждать человека, постараться ему помочь!</w:t>
      </w:r>
      <w:bookmarkStart w:id="0" w:name="_GoBack"/>
      <w:bookmarkEnd w:id="0"/>
    </w:p>
    <w:p w:rsidR="00DC2889" w:rsidRPr="00044470" w:rsidRDefault="00DC2889" w:rsidP="00DC28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044470">
        <w:rPr>
          <w:rFonts w:ascii="Times New Roman" w:hAnsi="Times New Roman" w:cs="Times New Roman"/>
          <w:b/>
          <w:sz w:val="24"/>
          <w:szCs w:val="28"/>
        </w:rPr>
        <w:t xml:space="preserve">3-Й ЭТАП </w:t>
      </w:r>
    </w:p>
    <w:p w:rsidR="00DC2889" w:rsidRDefault="00DC2889" w:rsidP="00DC28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Участие в созидательной деятельности.</w:t>
      </w:r>
    </w:p>
    <w:p w:rsidR="00DC2889" w:rsidRDefault="00DC2889" w:rsidP="00DC28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Реализация общественно-полезного дела. </w:t>
      </w:r>
    </w:p>
    <w:p w:rsidR="00DC2889" w:rsidRDefault="00DC2889" w:rsidP="00DC28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Социальная практика «Ребята, давайте жить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дружно»(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план реализации)</w:t>
      </w:r>
    </w:p>
    <w:p w:rsidR="00DC2889" w:rsidRDefault="00DC2889" w:rsidP="00DC288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4-Й ЭТАП</w:t>
      </w:r>
    </w:p>
    <w:p w:rsidR="00DC2889" w:rsidRDefault="00DC2889" w:rsidP="00DC28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Обсуждение результата практики. Обмен ощущениями, впечатлениями. </w:t>
      </w:r>
    </w:p>
    <w:p w:rsidR="00DC2889" w:rsidRDefault="00DC2889" w:rsidP="00DC2889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Социальная практика «Ребята, давайте жить дружно»</w:t>
      </w:r>
    </w:p>
    <w:p w:rsidR="00DC2889" w:rsidRDefault="00DC2889" w:rsidP="00DC2889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</w:p>
    <w:p w:rsidR="00DC2889" w:rsidRDefault="00DC2889" w:rsidP="00DC2889">
      <w:pPr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</w:t>
      </w:r>
    </w:p>
    <w:p w:rsidR="0062423E" w:rsidRDefault="0062423E"/>
    <w:sectPr w:rsidR="0062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583"/>
    <w:multiLevelType w:val="hybridMultilevel"/>
    <w:tmpl w:val="5ADE8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60A"/>
    <w:multiLevelType w:val="hybridMultilevel"/>
    <w:tmpl w:val="1ACEA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9"/>
    <w:rsid w:val="000B7966"/>
    <w:rsid w:val="0062423E"/>
    <w:rsid w:val="00D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BF5"/>
  <w15:chartTrackingRefBased/>
  <w15:docId w15:val="{A02D5DD0-4209-410D-9B90-BD8C02C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Огнева</dc:creator>
  <cp:keywords/>
  <dc:description/>
  <cp:lastModifiedBy>наталья Огнева</cp:lastModifiedBy>
  <cp:revision>2</cp:revision>
  <dcterms:created xsi:type="dcterms:W3CDTF">2022-10-10T04:35:00Z</dcterms:created>
  <dcterms:modified xsi:type="dcterms:W3CDTF">2022-10-10T04:38:00Z</dcterms:modified>
</cp:coreProperties>
</file>